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12" w:rsidRDefault="00914A12" w:rsidP="00914A12">
      <w:pPr>
        <w:jc w:val="center"/>
      </w:pPr>
      <w:r>
        <w:rPr>
          <w:rFonts w:ascii="Arial" w:eastAsia="Arial" w:hAnsi="Arial" w:cs="Arial"/>
          <w:b/>
          <w:sz w:val="24"/>
        </w:rPr>
        <w:t>REGULAMIN KONKURSU</w:t>
      </w:r>
    </w:p>
    <w:p w:rsidR="00914A12" w:rsidRDefault="00914A12" w:rsidP="00914A12">
      <w:pPr>
        <w:jc w:val="center"/>
      </w:pPr>
      <w:r>
        <w:rPr>
          <w:rFonts w:ascii="Arial" w:eastAsia="Arial" w:hAnsi="Arial" w:cs="Arial"/>
          <w:b/>
          <w:sz w:val="24"/>
        </w:rPr>
        <w:t>„KARTKA DO PRZYJACIELA”</w:t>
      </w:r>
    </w:p>
    <w:p w:rsidR="00914A12" w:rsidRDefault="00914A12" w:rsidP="00914A12">
      <w:pPr>
        <w:jc w:val="center"/>
      </w:pPr>
    </w:p>
    <w:p w:rsidR="00914A12" w:rsidRDefault="00914A12" w:rsidP="00914A12"/>
    <w:p w:rsidR="00914A12" w:rsidRDefault="00914A12" w:rsidP="00914A12">
      <w:pPr>
        <w:spacing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Biblioteka Szkoły Podstawowej nr 204 </w:t>
      </w:r>
    </w:p>
    <w:p w:rsidR="00914A12" w:rsidRDefault="00914A12" w:rsidP="00914A12">
      <w:pPr>
        <w:spacing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z okazji Międzynarodowego Miesiąca Bibliotek Szkolnych </w:t>
      </w:r>
    </w:p>
    <w:p w:rsidR="00914A12" w:rsidRDefault="00914A12" w:rsidP="00914A12">
      <w:pPr>
        <w:spacing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odbywającego się </w:t>
      </w:r>
    </w:p>
    <w:p w:rsidR="00914A12" w:rsidRDefault="00914A12" w:rsidP="00914A12">
      <w:pPr>
        <w:spacing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2022 roku pod hasłem</w:t>
      </w:r>
      <w:r>
        <w:rPr>
          <w:rFonts w:ascii="Arial" w:eastAsia="Arial" w:hAnsi="Arial" w:cs="Arial"/>
          <w:b/>
          <w:color w:val="FF0000"/>
          <w:sz w:val="24"/>
        </w:rPr>
        <w:t xml:space="preserve"> „Czytanie dla pokoju”</w:t>
      </w:r>
    </w:p>
    <w:p w:rsidR="00914A12" w:rsidRDefault="00914A12" w:rsidP="00914A12">
      <w:pPr>
        <w:spacing w:line="360" w:lineRule="auto"/>
        <w:jc w:val="center"/>
      </w:pPr>
      <w:r>
        <w:rPr>
          <w:rFonts w:ascii="Arial" w:eastAsia="Arial" w:hAnsi="Arial" w:cs="Arial"/>
          <w:sz w:val="24"/>
        </w:rPr>
        <w:t xml:space="preserve">ogłasza konkurs plastyczny </w:t>
      </w:r>
      <w:proofErr w:type="spellStart"/>
      <w:r>
        <w:rPr>
          <w:rFonts w:ascii="Arial" w:eastAsia="Arial" w:hAnsi="Arial" w:cs="Arial"/>
          <w:sz w:val="24"/>
        </w:rPr>
        <w:t>pt</w:t>
      </w:r>
      <w:proofErr w:type="spellEnd"/>
      <w:r>
        <w:rPr>
          <w:rFonts w:ascii="Arial" w:eastAsia="Arial" w:hAnsi="Arial" w:cs="Arial"/>
          <w:sz w:val="24"/>
        </w:rPr>
        <w:t>:</w:t>
      </w:r>
    </w:p>
    <w:p w:rsidR="00914A12" w:rsidRDefault="00914A12" w:rsidP="00914A12">
      <w:pPr>
        <w:spacing w:line="360" w:lineRule="auto"/>
        <w:jc w:val="center"/>
        <w:rPr>
          <w:color w:val="00B0F0"/>
        </w:rPr>
      </w:pPr>
      <w:r>
        <w:rPr>
          <w:rFonts w:ascii="Arial" w:eastAsia="Arial" w:hAnsi="Arial" w:cs="Arial"/>
          <w:b/>
          <w:color w:val="00B0F0"/>
          <w:sz w:val="24"/>
        </w:rPr>
        <w:t xml:space="preserve"> „KARTKA DO PRZYJACIELA”</w:t>
      </w:r>
    </w:p>
    <w:p w:rsidR="00914A12" w:rsidRDefault="00914A12" w:rsidP="00914A12"/>
    <w:p w:rsidR="00914A12" w:rsidRDefault="00914A12" w:rsidP="00914A12"/>
    <w:p w:rsidR="00914A12" w:rsidRDefault="00914A12" w:rsidP="00914A12"/>
    <w:p w:rsidR="00914A12" w:rsidRDefault="00914A12" w:rsidP="005A7691">
      <w:pPr>
        <w:spacing w:line="360" w:lineRule="auto"/>
      </w:pPr>
      <w:r>
        <w:rPr>
          <w:rFonts w:ascii="Arial" w:eastAsia="Arial" w:hAnsi="Arial" w:cs="Arial"/>
          <w:sz w:val="24"/>
        </w:rPr>
        <w:t xml:space="preserve">Konkurs przeznaczony jest dla uczniów klas I-IV Szkoły Podstawowej nr 204 </w:t>
      </w:r>
    </w:p>
    <w:p w:rsidR="00914A12" w:rsidRDefault="00914A12" w:rsidP="00914A12">
      <w:pPr>
        <w:spacing w:line="360" w:lineRule="auto"/>
      </w:pPr>
      <w:r>
        <w:rPr>
          <w:rFonts w:ascii="Arial" w:eastAsia="Arial" w:hAnsi="Arial" w:cs="Arial"/>
          <w:sz w:val="24"/>
        </w:rPr>
        <w:t xml:space="preserve">           w Warszawie</w:t>
      </w:r>
    </w:p>
    <w:p w:rsidR="00914A12" w:rsidRDefault="00914A12" w:rsidP="005A7691">
      <w:pPr>
        <w:spacing w:line="360" w:lineRule="auto"/>
      </w:pPr>
      <w:r>
        <w:rPr>
          <w:rFonts w:ascii="Arial" w:eastAsia="Arial" w:hAnsi="Arial" w:cs="Arial"/>
          <w:sz w:val="24"/>
        </w:rPr>
        <w:t>Konkurs trwa od 03 października do 02 listopada 2022 roku.</w:t>
      </w:r>
    </w:p>
    <w:p w:rsidR="00914A12" w:rsidRDefault="00914A12" w:rsidP="005A7691">
      <w:pPr>
        <w:spacing w:line="360" w:lineRule="auto"/>
      </w:pPr>
      <w:r>
        <w:rPr>
          <w:rFonts w:ascii="Arial" w:eastAsia="Arial" w:hAnsi="Arial" w:cs="Arial"/>
          <w:sz w:val="24"/>
        </w:rPr>
        <w:t xml:space="preserve">Organizatorem konkursu jest biblioteka Szkoły Podstawowej nr 204 </w:t>
      </w:r>
    </w:p>
    <w:p w:rsidR="00914A12" w:rsidRDefault="00914A12" w:rsidP="00914A12">
      <w:pPr>
        <w:spacing w:line="360" w:lineRule="auto"/>
      </w:pPr>
      <w:r>
        <w:rPr>
          <w:rFonts w:ascii="Arial" w:eastAsia="Arial" w:hAnsi="Arial" w:cs="Arial"/>
          <w:sz w:val="24"/>
        </w:rPr>
        <w:t xml:space="preserve">           w  Warszawie</w:t>
      </w:r>
    </w:p>
    <w:p w:rsidR="00914A12" w:rsidRDefault="005A7691" w:rsidP="005A7691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Cele konkursu </w:t>
      </w:r>
      <w:r w:rsidR="00914A12">
        <w:rPr>
          <w:rFonts w:ascii="Arial" w:eastAsia="Arial" w:hAnsi="Arial" w:cs="Arial"/>
          <w:sz w:val="24"/>
        </w:rPr>
        <w:t xml:space="preserve"> propagowanie pos</w:t>
      </w:r>
      <w:r w:rsidR="007679EE">
        <w:rPr>
          <w:rFonts w:ascii="Arial" w:eastAsia="Arial" w:hAnsi="Arial" w:cs="Arial"/>
          <w:sz w:val="24"/>
        </w:rPr>
        <w:t>taw prospołecznych wśród dzieci</w:t>
      </w:r>
    </w:p>
    <w:p w:rsidR="005A7691" w:rsidRPr="007679EE" w:rsidRDefault="005A7691" w:rsidP="005A7691">
      <w:pPr>
        <w:numPr>
          <w:ilvl w:val="0"/>
          <w:numId w:val="2"/>
        </w:numPr>
        <w:spacing w:line="360" w:lineRule="auto"/>
        <w:ind w:left="-360" w:firstLine="360"/>
      </w:pPr>
      <w:r>
        <w:rPr>
          <w:rFonts w:ascii="Arial" w:eastAsia="Arial" w:hAnsi="Arial" w:cs="Arial"/>
          <w:sz w:val="24"/>
        </w:rPr>
        <w:t>propagowanie postaw prospołecznych wśród dzieci</w:t>
      </w:r>
    </w:p>
    <w:p w:rsidR="005A7691" w:rsidRPr="005A7691" w:rsidRDefault="005A7691" w:rsidP="005A7691">
      <w:pPr>
        <w:numPr>
          <w:ilvl w:val="0"/>
          <w:numId w:val="2"/>
        </w:numPr>
        <w:spacing w:line="360" w:lineRule="auto"/>
        <w:ind w:left="-360" w:firstLine="360"/>
      </w:pPr>
      <w:r>
        <w:rPr>
          <w:rFonts w:ascii="Arial" w:eastAsia="Arial" w:hAnsi="Arial" w:cs="Arial"/>
          <w:sz w:val="24"/>
        </w:rPr>
        <w:t>rozbudzanie i rozwijanie empatii</w:t>
      </w:r>
    </w:p>
    <w:p w:rsidR="005A7691" w:rsidRPr="005A7691" w:rsidRDefault="005A7691" w:rsidP="005A7691">
      <w:pPr>
        <w:numPr>
          <w:ilvl w:val="0"/>
          <w:numId w:val="2"/>
        </w:numPr>
        <w:spacing w:line="360" w:lineRule="auto"/>
        <w:ind w:left="-360" w:firstLine="360"/>
      </w:pPr>
      <w:r w:rsidRPr="005A7691">
        <w:rPr>
          <w:rFonts w:ascii="Arial" w:hAnsi="Arial" w:cs="Arial"/>
        </w:rPr>
        <w:t>kształtowanie wrażliwości estetycznej uczniów</w:t>
      </w:r>
    </w:p>
    <w:p w:rsidR="00914A12" w:rsidRDefault="00914A12" w:rsidP="00914A12">
      <w:pPr>
        <w:spacing w:line="360" w:lineRule="auto"/>
      </w:pPr>
    </w:p>
    <w:p w:rsidR="00914A12" w:rsidRDefault="00914A12" w:rsidP="00914A12">
      <w:pPr>
        <w:spacing w:line="360" w:lineRule="auto"/>
      </w:pPr>
      <w:r>
        <w:rPr>
          <w:rFonts w:ascii="Arial" w:eastAsia="Arial" w:hAnsi="Arial" w:cs="Arial"/>
          <w:b/>
          <w:sz w:val="24"/>
        </w:rPr>
        <w:t>WARUNKI UCZESTNICTWA:</w:t>
      </w:r>
    </w:p>
    <w:p w:rsidR="00914A12" w:rsidRDefault="00914A12" w:rsidP="00914A12">
      <w:pPr>
        <w:spacing w:line="360" w:lineRule="auto"/>
      </w:pPr>
    </w:p>
    <w:p w:rsidR="00914A12" w:rsidRDefault="00914A12" w:rsidP="00914A12">
      <w:pPr>
        <w:numPr>
          <w:ilvl w:val="0"/>
          <w:numId w:val="3"/>
        </w:num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Każdy z uczestników ma za zadanie wykonać dowolną techniką kartkę pocztową </w:t>
      </w:r>
    </w:p>
    <w:p w:rsidR="00914A12" w:rsidRDefault="00914A12" w:rsidP="00914A12">
      <w:pPr>
        <w:spacing w:line="36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formacie A5 lub A4;</w:t>
      </w:r>
    </w:p>
    <w:p w:rsidR="00914A12" w:rsidRDefault="00914A12" w:rsidP="00914A12">
      <w:pPr>
        <w:numPr>
          <w:ilvl w:val="0"/>
          <w:numId w:val="3"/>
        </w:numPr>
        <w:spacing w:line="360" w:lineRule="auto"/>
        <w:ind w:left="-360" w:firstLine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 odwrocie kartki należy napisać życzenia/pozdrowienia dla kolegi/koleżanki </w:t>
      </w:r>
    </w:p>
    <w:p w:rsidR="00914A12" w:rsidRDefault="00914A12" w:rsidP="00914A12">
      <w:pPr>
        <w:spacing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z terenów </w:t>
      </w:r>
      <w:r w:rsidR="004A3B47">
        <w:rPr>
          <w:rFonts w:ascii="Arial" w:eastAsia="Arial" w:hAnsi="Arial" w:cs="Arial"/>
          <w:sz w:val="24"/>
        </w:rPr>
        <w:t>okupowanych</w:t>
      </w:r>
      <w:bookmarkStart w:id="0" w:name="_GoBack"/>
      <w:bookmarkEnd w:id="0"/>
    </w:p>
    <w:p w:rsidR="00914A12" w:rsidRDefault="00914A12" w:rsidP="00914A12">
      <w:pPr>
        <w:numPr>
          <w:ilvl w:val="0"/>
          <w:numId w:val="3"/>
        </w:numPr>
        <w:spacing w:line="360" w:lineRule="auto"/>
        <w:ind w:left="-360" w:firstLine="360"/>
      </w:pPr>
      <w:r>
        <w:rPr>
          <w:rFonts w:ascii="Arial" w:eastAsia="Arial" w:hAnsi="Arial" w:cs="Arial"/>
          <w:sz w:val="24"/>
        </w:rPr>
        <w:t xml:space="preserve">Kartki można przynosić do biblioteki lub wysłać zdjęcia gotowych prac  </w:t>
      </w:r>
      <w:hyperlink r:id="rId5" w:history="1">
        <w:r>
          <w:rPr>
            <w:rStyle w:val="Hipercze"/>
            <w:rFonts w:ascii="Arial" w:eastAsia="Arial" w:hAnsi="Arial" w:cs="Arial"/>
            <w:sz w:val="24"/>
          </w:rPr>
          <w:t>Mo.Grabowska@eduwarszawa.pl</w:t>
        </w:r>
      </w:hyperlink>
      <w:r>
        <w:rPr>
          <w:rFonts w:ascii="Arial" w:eastAsia="Arial" w:hAnsi="Arial" w:cs="Arial"/>
          <w:sz w:val="24"/>
        </w:rPr>
        <w:t xml:space="preserve"> lub </w:t>
      </w:r>
      <w:hyperlink r:id="rId6" w:history="1">
        <w:r>
          <w:rPr>
            <w:rStyle w:val="Hipercze"/>
            <w:rFonts w:ascii="Arial" w:eastAsia="Arial" w:hAnsi="Arial" w:cs="Arial"/>
            <w:sz w:val="24"/>
          </w:rPr>
          <w:t>Anna.Gorska@eduwarszawa.pl</w:t>
        </w:r>
      </w:hyperlink>
      <w:r>
        <w:rPr>
          <w:rFonts w:ascii="Arial" w:eastAsia="Arial" w:hAnsi="Arial" w:cs="Arial"/>
          <w:sz w:val="24"/>
        </w:rPr>
        <w:t xml:space="preserve"> </w:t>
      </w:r>
    </w:p>
    <w:p w:rsidR="00914A12" w:rsidRDefault="00914A12" w:rsidP="00914A12">
      <w:pPr>
        <w:numPr>
          <w:ilvl w:val="0"/>
          <w:numId w:val="3"/>
        </w:numPr>
        <w:spacing w:line="360" w:lineRule="auto"/>
        <w:ind w:left="-360" w:firstLine="360"/>
      </w:pPr>
      <w:r>
        <w:rPr>
          <w:rFonts w:ascii="Arial" w:eastAsia="Arial" w:hAnsi="Arial" w:cs="Arial"/>
          <w:sz w:val="24"/>
        </w:rPr>
        <w:t xml:space="preserve">Każda praca musi zawierać: imię, nazwisko i klasę autora </w:t>
      </w:r>
    </w:p>
    <w:p w:rsidR="00914A12" w:rsidRDefault="00914A12" w:rsidP="00914A12">
      <w:pPr>
        <w:numPr>
          <w:ilvl w:val="0"/>
          <w:numId w:val="3"/>
        </w:numPr>
        <w:spacing w:line="360" w:lineRule="auto"/>
        <w:ind w:left="-360" w:firstLine="360"/>
      </w:pPr>
      <w:r>
        <w:rPr>
          <w:rFonts w:ascii="Arial" w:eastAsia="Arial" w:hAnsi="Arial" w:cs="Arial"/>
          <w:sz w:val="24"/>
        </w:rPr>
        <w:t>Rozstrzygnięcie konkursu nastąpi w listopadzie 2022 roku</w:t>
      </w:r>
    </w:p>
    <w:p w:rsidR="00914A12" w:rsidRDefault="00914A12" w:rsidP="00914A12">
      <w:pPr>
        <w:numPr>
          <w:ilvl w:val="0"/>
          <w:numId w:val="3"/>
        </w:numPr>
        <w:spacing w:line="360" w:lineRule="auto"/>
        <w:ind w:left="-360" w:firstLine="360"/>
      </w:pPr>
      <w:r>
        <w:rPr>
          <w:rFonts w:ascii="Arial" w:eastAsia="Arial" w:hAnsi="Arial" w:cs="Arial"/>
          <w:sz w:val="24"/>
        </w:rPr>
        <w:t xml:space="preserve">Wyniki konkursu będą opublikowane na stronie szkoły </w:t>
      </w:r>
    </w:p>
    <w:p w:rsidR="00914A12" w:rsidRDefault="00914A12" w:rsidP="00914A12">
      <w:pPr>
        <w:numPr>
          <w:ilvl w:val="0"/>
          <w:numId w:val="3"/>
        </w:numPr>
        <w:spacing w:line="360" w:lineRule="auto"/>
        <w:ind w:left="-360" w:firstLine="360"/>
      </w:pPr>
      <w:r>
        <w:rPr>
          <w:rFonts w:ascii="Arial" w:eastAsia="Arial" w:hAnsi="Arial" w:cs="Arial"/>
          <w:sz w:val="24"/>
        </w:rPr>
        <w:t xml:space="preserve">Na uczestników konkursu czekają nagrody </w:t>
      </w:r>
    </w:p>
    <w:p w:rsidR="00914A12" w:rsidRDefault="00914A12" w:rsidP="00914A12">
      <w:pPr>
        <w:numPr>
          <w:ilvl w:val="0"/>
          <w:numId w:val="3"/>
        </w:numPr>
        <w:spacing w:line="360" w:lineRule="auto"/>
        <w:ind w:left="-360" w:firstLine="360"/>
      </w:pPr>
      <w:r>
        <w:rPr>
          <w:rFonts w:ascii="Arial" w:eastAsia="Arial" w:hAnsi="Arial" w:cs="Arial"/>
          <w:sz w:val="24"/>
        </w:rPr>
        <w:t>Prace uczestników przechodzą na własność organizatora konkursu</w:t>
      </w:r>
    </w:p>
    <w:p w:rsidR="00A84589" w:rsidRDefault="00A84589"/>
    <w:sectPr w:rsidR="00A8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4EF6"/>
    <w:multiLevelType w:val="multilevel"/>
    <w:tmpl w:val="D552514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3DCB52A9"/>
    <w:multiLevelType w:val="multilevel"/>
    <w:tmpl w:val="C248B59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57FF10C6"/>
    <w:multiLevelType w:val="multilevel"/>
    <w:tmpl w:val="524EEDD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30"/>
    <w:rsid w:val="004A3B47"/>
    <w:rsid w:val="004B0C30"/>
    <w:rsid w:val="005A7691"/>
    <w:rsid w:val="007679EE"/>
    <w:rsid w:val="00914A12"/>
    <w:rsid w:val="00A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3E4C"/>
  <w15:chartTrackingRefBased/>
  <w15:docId w15:val="{0F0C5349-DA4E-49A8-A523-DA9ECA41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A12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4A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76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A7691"/>
    <w:pPr>
      <w:widowControl/>
      <w:suppressAutoHyphens w:val="0"/>
      <w:overflowPunct/>
      <w:autoSpaceDE/>
      <w:autoSpaceDN/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Gorska@eduwarszawa.pl" TargetMode="External"/><Relationship Id="rId5" Type="http://schemas.openxmlformats.org/officeDocument/2006/relationships/hyperlink" Target="mailto:Mo.Grabowska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1231</Characters>
  <Application>Microsoft Office Word</Application>
  <DocSecurity>0</DocSecurity>
  <Lines>10</Lines>
  <Paragraphs>2</Paragraphs>
  <ScaleCrop>false</ScaleCrop>
  <Company>Edukacja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8</cp:revision>
  <dcterms:created xsi:type="dcterms:W3CDTF">2022-09-29T11:42:00Z</dcterms:created>
  <dcterms:modified xsi:type="dcterms:W3CDTF">2022-10-03T10:30:00Z</dcterms:modified>
</cp:coreProperties>
</file>