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89E67" w14:textId="77777777" w:rsidR="00A0300F" w:rsidRDefault="00A0300F" w:rsidP="00A030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Regulamin konkursu plastycznego „Twórczość Marii Konopnickiej oczami dzieci”</w:t>
      </w:r>
    </w:p>
    <w:p w14:paraId="27E1B601" w14:textId="77777777" w:rsidR="00A0300F" w:rsidRDefault="00A0300F" w:rsidP="00A03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FFD03" w14:textId="77777777" w:rsidR="00A0300F" w:rsidRDefault="00A0300F" w:rsidP="00A030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A1BDB" w14:textId="03758849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r w:rsidR="004D4F0A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onkursu:</w:t>
      </w:r>
    </w:p>
    <w:p w14:paraId="22BB6A24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upowszechnianie wśród uczniów utworów Marii Konopnickiej</w:t>
      </w:r>
    </w:p>
    <w:p w14:paraId="0AE3A8CB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rozwijanie kreatywności, wrażliwości estetycznej i wyobraźni twórczej</w:t>
      </w:r>
    </w:p>
    <w:p w14:paraId="5ACF32AF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kształtowanie umiejętności wyrazu w formie plastycznej własnych refleksji</w:t>
      </w:r>
    </w:p>
    <w:p w14:paraId="59D85397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stwarzanie możliwości zaprezentowania talentu artystycznego</w:t>
      </w:r>
    </w:p>
    <w:p w14:paraId="5B0BB6E6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7476BC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Organizator Konkursu: </w:t>
      </w:r>
    </w:p>
    <w:p w14:paraId="6DFBFAB0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Szkoły Podstawowej nr 204</w:t>
      </w:r>
    </w:p>
    <w:p w14:paraId="76CD1D75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35F00485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Koordynatorzy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A3543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Grabowska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monika.grabowska@bajkowa.edu.pl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A281A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Górska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anna.gorska@bajkowa.edu.pl</w:t>
        </w:r>
      </w:hyperlink>
    </w:p>
    <w:p w14:paraId="2FB14257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3E4AD5BA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Zasięg Konkursu:</w:t>
      </w:r>
    </w:p>
    <w:p w14:paraId="57F61D68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Konkurs adresowany jest do uczniów klas I – III.</w:t>
      </w:r>
    </w:p>
    <w:p w14:paraId="17D2FAA5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13E659F2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Charakterystyka prac konkursowych:</w:t>
      </w:r>
    </w:p>
    <w:p w14:paraId="07154FC4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wziąć udział w konkursie, należy przygotować pracę plastyczną w dowolnej technice, formatu A4, ilustrującą  wybrany utwór Marii Konopnickiej.</w:t>
      </w:r>
    </w:p>
    <w:p w14:paraId="57A1C42E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73EFF877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pracy należy dołączyć:</w:t>
      </w:r>
    </w:p>
    <w:p w14:paraId="581BF2AD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tytuł utworu </w:t>
      </w:r>
    </w:p>
    <w:p w14:paraId="4339C405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imię i nazwisko autora pracy</w:t>
      </w:r>
    </w:p>
    <w:p w14:paraId="1A21C03F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klasę</w:t>
      </w:r>
    </w:p>
    <w:p w14:paraId="1BD8EEDB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500359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9D6B96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prac:</w:t>
      </w:r>
    </w:p>
    <w:p w14:paraId="363535E1" w14:textId="77777777" w:rsidR="00A0300F" w:rsidRDefault="00A0300F" w:rsidP="00A030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zostaną ocenione przez komisję, powołaną przez Organizatora konkursu. Decyzja  </w:t>
      </w:r>
    </w:p>
    <w:p w14:paraId="3260D128" w14:textId="77777777" w:rsidR="00A0300F" w:rsidRDefault="00A0300F" w:rsidP="00A0300F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ma charakter ostateczny.</w:t>
      </w:r>
    </w:p>
    <w:p w14:paraId="4744ABE5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Kryteria oceny prac:</w:t>
      </w:r>
    </w:p>
    <w:p w14:paraId="30834B28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zgodność z tematem konkursu</w:t>
      </w:r>
    </w:p>
    <w:p w14:paraId="37E704A4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oryginalność pomysłu</w:t>
      </w:r>
    </w:p>
    <w:p w14:paraId="34A9C984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ogólne wrażenia estetyczne</w:t>
      </w:r>
    </w:p>
    <w:p w14:paraId="70A4A0CC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76B995C3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Nagrody:</w:t>
      </w:r>
    </w:p>
    <w:p w14:paraId="48B34A28" w14:textId="77777777" w:rsidR="00A0300F" w:rsidRDefault="00A0300F" w:rsidP="00A030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otrzymają nagrody rzeczowe i dyplomy. Ostateczny podział miejsc   </w:t>
      </w:r>
    </w:p>
    <w:p w14:paraId="2130C52A" w14:textId="77777777" w:rsidR="00A0300F" w:rsidRDefault="00A0300F" w:rsidP="00A0300F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nagród należy do Komisji. </w:t>
      </w:r>
    </w:p>
    <w:p w14:paraId="67088D8F" w14:textId="77777777" w:rsidR="00A0300F" w:rsidRDefault="00A0300F" w:rsidP="00A030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ogłoszenia wyników i wręczenia nagród laureaci zostaną powiadomieni </w:t>
      </w:r>
    </w:p>
    <w:p w14:paraId="4E2B94B8" w14:textId="77777777" w:rsidR="00A0300F" w:rsidRDefault="00A0300F" w:rsidP="00A0300F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indywidualnie.  </w:t>
      </w:r>
    </w:p>
    <w:p w14:paraId="78F534A7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71F1D464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i miejsce zgłaszania prac do konkursu:</w:t>
      </w:r>
    </w:p>
    <w:p w14:paraId="656DE58E" w14:textId="118167AA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dostarczyć bezpośrednio do Biblioteki szkolnej lub przesłać drogą mailową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biblioteka@bajkowa.edu.pl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dobrej jak</w:t>
      </w:r>
      <w:r w:rsidR="009076D9">
        <w:rPr>
          <w:rFonts w:ascii="Times New Roman" w:hAnsi="Times New Roman" w:cs="Times New Roman"/>
          <w:sz w:val="24"/>
          <w:szCs w:val="24"/>
        </w:rPr>
        <w:t>ości zdjęcie pracy do dnia 23</w:t>
      </w:r>
      <w:bookmarkStart w:id="0" w:name="_GoBack"/>
      <w:bookmarkEnd w:id="0"/>
      <w:r w:rsidR="009076D9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</w:p>
    <w:p w14:paraId="440C61B6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</w:p>
    <w:p w14:paraId="2A0D56E4" w14:textId="77777777" w:rsidR="00A0300F" w:rsidRDefault="00A0300F" w:rsidP="00A03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 uwagi:</w:t>
      </w:r>
    </w:p>
    <w:p w14:paraId="5CCB1F26" w14:textId="77777777" w:rsidR="00A0300F" w:rsidRDefault="00A0300F" w:rsidP="00A0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Organizator nie zwraca prac autorom. </w:t>
      </w:r>
    </w:p>
    <w:p w14:paraId="7776E917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Osoby nadsyłające prace konkursowe wyrażają zgodę na przetwarzanie przez  </w:t>
      </w:r>
    </w:p>
    <w:p w14:paraId="27D913F7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Organizatora Konkursu swoich danych osobowych.</w:t>
      </w:r>
    </w:p>
    <w:p w14:paraId="4DDFA0E7" w14:textId="77777777" w:rsidR="00A0300F" w:rsidRDefault="00A0300F" w:rsidP="00A030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2927BB" w14:textId="77777777" w:rsidR="002415DE" w:rsidRDefault="002415DE"/>
    <w:sectPr w:rsidR="0024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14F"/>
    <w:multiLevelType w:val="hybridMultilevel"/>
    <w:tmpl w:val="E072F5D2"/>
    <w:lvl w:ilvl="0" w:tplc="6ABE5A7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B54A28"/>
    <w:multiLevelType w:val="hybridMultilevel"/>
    <w:tmpl w:val="4DF65948"/>
    <w:lvl w:ilvl="0" w:tplc="55DE92B2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F"/>
    <w:rsid w:val="002415DE"/>
    <w:rsid w:val="004D4F0A"/>
    <w:rsid w:val="007C09E5"/>
    <w:rsid w:val="009076D9"/>
    <w:rsid w:val="00A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F0C"/>
  <w15:chartTrackingRefBased/>
  <w15:docId w15:val="{B9235063-F462-4365-ACD2-06E4728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0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30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bajkow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gorska@bajkowa.edu.pl" TargetMode="External"/><Relationship Id="rId5" Type="http://schemas.openxmlformats.org/officeDocument/2006/relationships/hyperlink" Target="mailto:monika.grabowska@bajkowa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Górska</dc:creator>
  <cp:keywords/>
  <dc:description/>
  <cp:lastModifiedBy>Monika Grabowska</cp:lastModifiedBy>
  <cp:revision>4</cp:revision>
  <dcterms:created xsi:type="dcterms:W3CDTF">2022-03-13T16:32:00Z</dcterms:created>
  <dcterms:modified xsi:type="dcterms:W3CDTF">2022-04-26T09:58:00Z</dcterms:modified>
</cp:coreProperties>
</file>